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30C8" w14:textId="77777777" w:rsidR="00CB3716" w:rsidRDefault="00CB3716" w:rsidP="00CB3716">
      <w:pPr>
        <w:pStyle w:val="BodyCalibri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Hr Andrus Sinimeri</w:t>
      </w:r>
    </w:p>
    <w:p w14:paraId="02932F05" w14:textId="77777777" w:rsidR="00CB3716" w:rsidRDefault="00CB3716" w:rsidP="00CB3716">
      <w:pPr>
        <w:pStyle w:val="BodyCalibri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Politsei- ja Piirivalveamet</w:t>
      </w:r>
    </w:p>
    <w:p w14:paraId="637F756E" w14:textId="77777777" w:rsidR="00CB3716" w:rsidRDefault="00CB3716" w:rsidP="00CB3716">
      <w:pPr>
        <w:pStyle w:val="BodyCalibri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Logistikabüroo juht</w:t>
      </w:r>
    </w:p>
    <w:p w14:paraId="2BC8FA05" w14:textId="77777777" w:rsidR="00CB3716" w:rsidRDefault="00000000" w:rsidP="00CB3716">
      <w:pPr>
        <w:pStyle w:val="BodyCalibri11"/>
        <w:rPr>
          <w:rFonts w:ascii="Times New Roman" w:hAnsi="Times New Roman" w:cs="Times New Roman"/>
          <w:color w:val="000000"/>
          <w:sz w:val="24"/>
          <w:szCs w:val="24"/>
        </w:rPr>
      </w:pPr>
      <w:hyperlink r:id="rId4" w:history="1">
        <w:r w:rsidR="00CB3716">
          <w:rPr>
            <w:rStyle w:val="Hyperlink"/>
            <w:rFonts w:ascii="Times New Roman" w:hAnsi="Times New Roman" w:cs="Times New Roman"/>
            <w:sz w:val="24"/>
            <w:szCs w:val="24"/>
          </w:rPr>
          <w:t>ppa@politsei.ee</w:t>
        </w:r>
      </w:hyperlink>
    </w:p>
    <w:p w14:paraId="582C625D" w14:textId="77777777" w:rsidR="00CB3716" w:rsidRDefault="00CB3716" w:rsidP="00CB3716">
      <w:pPr>
        <w:pStyle w:val="BodyCalibri11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39C66DBD" w14:textId="77777777" w:rsidR="00CB3716" w:rsidRDefault="00CB3716" w:rsidP="00CB3716">
      <w:pPr>
        <w:pStyle w:val="BodyCalibri11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7BCBD" w14:textId="6135EBE9" w:rsidR="00CB3716" w:rsidRDefault="00CB3716" w:rsidP="00CB3716">
      <w:pPr>
        <w:pStyle w:val="BodyCalibri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Taotlus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 </w:t>
      </w:r>
      <w:r w:rsidR="00301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1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1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  0</w:t>
      </w:r>
      <w:r w:rsidR="00CC0A19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445BA">
        <w:rPr>
          <w:rFonts w:ascii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C445BA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6314AC4A" w14:textId="77777777" w:rsidR="00C445BA" w:rsidRDefault="00C445BA" w:rsidP="00CB3716">
      <w:pPr>
        <w:pStyle w:val="BodyCalibri11"/>
        <w:rPr>
          <w:rFonts w:ascii="Times New Roman" w:hAnsi="Times New Roman" w:cs="Times New Roman"/>
          <w:color w:val="000000"/>
          <w:sz w:val="24"/>
          <w:szCs w:val="24"/>
        </w:rPr>
      </w:pPr>
    </w:p>
    <w:p w14:paraId="013016B9" w14:textId="77777777" w:rsidR="00C445BA" w:rsidRDefault="00C445BA" w:rsidP="00C445BA">
      <w:pPr>
        <w:pStyle w:val="BodyCalibri1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11CF66" w14:textId="1566B0F5" w:rsidR="00C445BA" w:rsidRPr="00C445BA" w:rsidRDefault="00CB3716" w:rsidP="00C445BA">
      <w:pPr>
        <w:pStyle w:val="NoSpacing"/>
        <w:rPr>
          <w:rFonts w:ascii="Times New Roman" w:hAnsi="Times New Roman"/>
          <w:sz w:val="24"/>
          <w:szCs w:val="24"/>
        </w:rPr>
      </w:pPr>
      <w:r w:rsidRPr="00C445BA">
        <w:rPr>
          <w:rFonts w:ascii="Times New Roman" w:hAnsi="Times New Roman"/>
          <w:sz w:val="24"/>
          <w:szCs w:val="24"/>
        </w:rPr>
        <w:t xml:space="preserve">Palun Politsei- ja Piirivalveametil võõrandada </w:t>
      </w:r>
      <w:r w:rsidR="00C445BA" w:rsidRPr="00C445BA">
        <w:rPr>
          <w:rFonts w:ascii="Times New Roman" w:hAnsi="Times New Roman"/>
          <w:sz w:val="24"/>
          <w:szCs w:val="24"/>
        </w:rPr>
        <w:t xml:space="preserve">Valga </w:t>
      </w:r>
      <w:r w:rsidRPr="00C445BA">
        <w:rPr>
          <w:rFonts w:ascii="Times New Roman" w:hAnsi="Times New Roman"/>
          <w:sz w:val="24"/>
          <w:szCs w:val="24"/>
        </w:rPr>
        <w:t>Muuseumi</w:t>
      </w:r>
      <w:r w:rsidR="00C445BA" w:rsidRPr="00C445BA">
        <w:rPr>
          <w:rFonts w:ascii="Times New Roman" w:hAnsi="Times New Roman"/>
          <w:sz w:val="24"/>
          <w:szCs w:val="24"/>
        </w:rPr>
        <w:t>l</w:t>
      </w:r>
      <w:r w:rsidRPr="00C445BA">
        <w:rPr>
          <w:rFonts w:ascii="Times New Roman" w:hAnsi="Times New Roman"/>
          <w:sz w:val="24"/>
          <w:szCs w:val="24"/>
        </w:rPr>
        <w:t xml:space="preserve">e </w:t>
      </w:r>
      <w:r w:rsidR="00301841">
        <w:rPr>
          <w:rFonts w:ascii="Times New Roman" w:hAnsi="Times New Roman"/>
          <w:sz w:val="24"/>
          <w:szCs w:val="24"/>
        </w:rPr>
        <w:t xml:space="preserve">tupega </w:t>
      </w:r>
      <w:r w:rsidR="00C445BA" w:rsidRPr="00C445BA">
        <w:rPr>
          <w:rFonts w:ascii="Times New Roman" w:hAnsi="Times New Roman"/>
          <w:sz w:val="24"/>
          <w:szCs w:val="24"/>
        </w:rPr>
        <w:t>kasteetnuga</w:t>
      </w:r>
      <w:r w:rsidRPr="00C445BA">
        <w:rPr>
          <w:rFonts w:ascii="Times New Roman" w:hAnsi="Times New Roman"/>
          <w:sz w:val="24"/>
          <w:szCs w:val="24"/>
        </w:rPr>
        <w:t xml:space="preserve"> ekspositsiooni täiendamiseks</w:t>
      </w:r>
      <w:r w:rsidR="00C445BA" w:rsidRPr="00C445BA">
        <w:rPr>
          <w:rFonts w:ascii="Times New Roman" w:hAnsi="Times New Roman"/>
          <w:sz w:val="24"/>
          <w:szCs w:val="24"/>
        </w:rPr>
        <w:t>.</w:t>
      </w:r>
    </w:p>
    <w:p w14:paraId="67A07473" w14:textId="77777777" w:rsidR="00C445BA" w:rsidRDefault="00C445BA" w:rsidP="00C445BA">
      <w:pPr>
        <w:pStyle w:val="NoSpacing"/>
        <w:rPr>
          <w:rFonts w:ascii="Times New Roman" w:hAnsi="Times New Roman"/>
          <w:sz w:val="24"/>
          <w:szCs w:val="24"/>
        </w:rPr>
      </w:pPr>
    </w:p>
    <w:p w14:paraId="6437EE67" w14:textId="70D71C5E" w:rsidR="00C445BA" w:rsidRPr="00C445BA" w:rsidRDefault="00B13F02" w:rsidP="00C445B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Politsei poolt konfiskeeritud k</w:t>
      </w:r>
      <w:r w:rsidR="00C445BA" w:rsidRPr="00C445BA">
        <w:rPr>
          <w:rFonts w:ascii="Times New Roman" w:hAnsi="Times New Roman"/>
          <w:sz w:val="24"/>
          <w:szCs w:val="24"/>
        </w:rPr>
        <w:t xml:space="preserve">asteetnuga (koos tupega) on valmistatud praegu </w:t>
      </w:r>
      <w:r w:rsidR="001664AD">
        <w:rPr>
          <w:rFonts w:ascii="Times New Roman" w:hAnsi="Times New Roman"/>
          <w:sz w:val="24"/>
          <w:szCs w:val="24"/>
        </w:rPr>
        <w:t xml:space="preserve">Valgamaal </w:t>
      </w:r>
      <w:r w:rsidR="00C445BA" w:rsidRPr="00C445BA">
        <w:rPr>
          <w:rFonts w:ascii="Times New Roman" w:hAnsi="Times New Roman"/>
          <w:sz w:val="24"/>
          <w:szCs w:val="24"/>
        </w:rPr>
        <w:t xml:space="preserve">Otepää vallas elava mehe poolt 1993. aastal Tallinna vanglas. See on </w:t>
      </w:r>
      <w:r w:rsidR="001664AD">
        <w:rPr>
          <w:rFonts w:ascii="Times New Roman" w:hAnsi="Times New Roman"/>
          <w:sz w:val="24"/>
          <w:szCs w:val="24"/>
        </w:rPr>
        <w:t xml:space="preserve">unikaalne </w:t>
      </w:r>
      <w:r w:rsidR="00C445BA" w:rsidRPr="00C445BA">
        <w:rPr>
          <w:rFonts w:ascii="Times New Roman" w:hAnsi="Times New Roman"/>
          <w:sz w:val="24"/>
          <w:szCs w:val="24"/>
        </w:rPr>
        <w:t>märk taasiseseisvumisjärgsetest oludest.</w:t>
      </w:r>
    </w:p>
    <w:p w14:paraId="6C9D6E46" w14:textId="77777777" w:rsidR="00C445BA" w:rsidRDefault="00C445BA" w:rsidP="00D4718D">
      <w:pPr>
        <w:rPr>
          <w:rFonts w:ascii="Times New Roman" w:hAnsi="Times New Roman"/>
          <w:sz w:val="24"/>
          <w:szCs w:val="24"/>
        </w:rPr>
      </w:pPr>
    </w:p>
    <w:p w14:paraId="0301601F" w14:textId="2D36BEC5" w:rsidR="00C445BA" w:rsidRDefault="001664AD" w:rsidP="001664AD">
      <w:pPr>
        <w:pStyle w:val="NoSpacing"/>
        <w:rPr>
          <w:rFonts w:ascii="Times New Roman" w:hAnsi="Times New Roman"/>
          <w:sz w:val="24"/>
          <w:szCs w:val="24"/>
        </w:rPr>
      </w:pPr>
      <w:r w:rsidRPr="001664AD">
        <w:rPr>
          <w:rFonts w:ascii="Times New Roman" w:hAnsi="Times New Roman"/>
          <w:sz w:val="24"/>
          <w:szCs w:val="24"/>
        </w:rPr>
        <w:t>Austusega</w:t>
      </w:r>
    </w:p>
    <w:p w14:paraId="69C9B698" w14:textId="77777777" w:rsidR="001664AD" w:rsidRPr="001664AD" w:rsidRDefault="001664AD" w:rsidP="001664AD">
      <w:pPr>
        <w:pStyle w:val="NoSpacing"/>
        <w:rPr>
          <w:rFonts w:ascii="Times New Roman" w:hAnsi="Times New Roman"/>
          <w:sz w:val="24"/>
          <w:szCs w:val="24"/>
        </w:rPr>
      </w:pPr>
    </w:p>
    <w:p w14:paraId="04760CE6" w14:textId="2E0B7430" w:rsidR="001664AD" w:rsidRPr="001664AD" w:rsidRDefault="001664AD" w:rsidP="001664AD">
      <w:pPr>
        <w:pStyle w:val="NoSpacing"/>
        <w:rPr>
          <w:rFonts w:ascii="Times New Roman" w:hAnsi="Times New Roman"/>
          <w:i/>
          <w:iCs/>
          <w:sz w:val="24"/>
          <w:szCs w:val="24"/>
        </w:rPr>
      </w:pPr>
      <w:r w:rsidRPr="001664AD">
        <w:rPr>
          <w:rFonts w:ascii="Times New Roman" w:hAnsi="Times New Roman"/>
          <w:i/>
          <w:iCs/>
          <w:sz w:val="24"/>
          <w:szCs w:val="24"/>
        </w:rPr>
        <w:t>/digitaalselt allkirjastatud/</w:t>
      </w:r>
    </w:p>
    <w:p w14:paraId="08C94FEA" w14:textId="77777777" w:rsidR="001664AD" w:rsidRDefault="001664AD" w:rsidP="001664AD">
      <w:pPr>
        <w:pStyle w:val="NoSpacing"/>
        <w:rPr>
          <w:rFonts w:ascii="Times New Roman" w:hAnsi="Times New Roman"/>
          <w:sz w:val="24"/>
          <w:szCs w:val="24"/>
        </w:rPr>
      </w:pPr>
    </w:p>
    <w:p w14:paraId="70775178" w14:textId="7A6ED409" w:rsidR="001664AD" w:rsidRPr="001664AD" w:rsidRDefault="001664AD" w:rsidP="001664AD">
      <w:pPr>
        <w:pStyle w:val="NoSpacing"/>
        <w:rPr>
          <w:rFonts w:ascii="Times New Roman" w:hAnsi="Times New Roman"/>
          <w:sz w:val="24"/>
          <w:szCs w:val="24"/>
        </w:rPr>
      </w:pPr>
      <w:r w:rsidRPr="001664AD">
        <w:rPr>
          <w:rFonts w:ascii="Times New Roman" w:hAnsi="Times New Roman"/>
          <w:sz w:val="24"/>
          <w:szCs w:val="24"/>
        </w:rPr>
        <w:t>Neeme Punder</w:t>
      </w:r>
    </w:p>
    <w:p w14:paraId="5F0C9FEC" w14:textId="5B239843" w:rsidR="001664AD" w:rsidRDefault="001664AD" w:rsidP="001664AD">
      <w:pPr>
        <w:pStyle w:val="NoSpacing"/>
        <w:rPr>
          <w:rFonts w:ascii="Times New Roman" w:hAnsi="Times New Roman"/>
          <w:sz w:val="24"/>
          <w:szCs w:val="24"/>
        </w:rPr>
      </w:pPr>
      <w:r w:rsidRPr="001664AD">
        <w:rPr>
          <w:rFonts w:ascii="Times New Roman" w:hAnsi="Times New Roman"/>
          <w:sz w:val="24"/>
          <w:szCs w:val="24"/>
        </w:rPr>
        <w:t>Valga muuseumi direktor</w:t>
      </w:r>
    </w:p>
    <w:p w14:paraId="50957EC5" w14:textId="77777777" w:rsidR="00B13F02" w:rsidRDefault="00B13F02" w:rsidP="001664AD">
      <w:pPr>
        <w:pStyle w:val="NoSpacing"/>
        <w:rPr>
          <w:rFonts w:ascii="Times New Roman" w:hAnsi="Times New Roman"/>
          <w:sz w:val="24"/>
          <w:szCs w:val="24"/>
        </w:rPr>
      </w:pPr>
    </w:p>
    <w:p w14:paraId="4DE89684" w14:textId="64B04039" w:rsidR="00B13F02" w:rsidRDefault="00B13F02" w:rsidP="001664AD">
      <w:pPr>
        <w:pStyle w:val="NoSpacing"/>
        <w:rPr>
          <w:rFonts w:ascii="Times New Roman" w:hAnsi="Times New Roman"/>
          <w:sz w:val="24"/>
          <w:szCs w:val="24"/>
        </w:rPr>
      </w:pPr>
    </w:p>
    <w:p w14:paraId="68995D1B" w14:textId="39AD7184" w:rsidR="00B13F02" w:rsidRPr="001664AD" w:rsidRDefault="00B13F02" w:rsidP="001664A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13F02" w:rsidRPr="00166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5B"/>
    <w:rsid w:val="001664AD"/>
    <w:rsid w:val="001C60A1"/>
    <w:rsid w:val="00241AF7"/>
    <w:rsid w:val="00301841"/>
    <w:rsid w:val="0097527E"/>
    <w:rsid w:val="00A628E3"/>
    <w:rsid w:val="00AD0E41"/>
    <w:rsid w:val="00B13F02"/>
    <w:rsid w:val="00B84E10"/>
    <w:rsid w:val="00C445BA"/>
    <w:rsid w:val="00C47572"/>
    <w:rsid w:val="00CB3716"/>
    <w:rsid w:val="00CC055B"/>
    <w:rsid w:val="00CC0A19"/>
    <w:rsid w:val="00D4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37D2"/>
  <w15:chartTrackingRefBased/>
  <w15:docId w15:val="{9C402F2B-793D-44E2-B336-1B53FC6B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55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3716"/>
    <w:rPr>
      <w:color w:val="0563C1"/>
      <w:u w:val="single"/>
    </w:rPr>
  </w:style>
  <w:style w:type="paragraph" w:customStyle="1" w:styleId="BodyCalibri11">
    <w:name w:val="Body Calibri 11"/>
    <w:basedOn w:val="Normal"/>
    <w:rsid w:val="00CB3716"/>
    <w:pPr>
      <w:spacing w:after="0" w:line="240" w:lineRule="auto"/>
    </w:pPr>
    <w:rPr>
      <w:rFonts w:eastAsiaTheme="minorHAnsi" w:cs="Calibri"/>
      <w:color w:val="3E1F20"/>
    </w:rPr>
  </w:style>
  <w:style w:type="paragraph" w:styleId="NoSpacing">
    <w:name w:val="No Spacing"/>
    <w:uiPriority w:val="1"/>
    <w:qFormat/>
    <w:rsid w:val="00C445B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a@politse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 Valdmann</dc:creator>
  <cp:keywords/>
  <dc:description/>
  <cp:lastModifiedBy>Hanno Valdmann</cp:lastModifiedBy>
  <cp:revision>8</cp:revision>
  <dcterms:created xsi:type="dcterms:W3CDTF">2024-02-06T11:44:00Z</dcterms:created>
  <dcterms:modified xsi:type="dcterms:W3CDTF">2024-02-08T12:11:00Z</dcterms:modified>
</cp:coreProperties>
</file>